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9611" w14:textId="77777777" w:rsidR="00644BE6" w:rsidRPr="008F233F" w:rsidRDefault="00644BE6" w:rsidP="00644BE6">
      <w:pPr>
        <w:rPr>
          <w:b/>
          <w:bCs/>
        </w:rPr>
      </w:pPr>
      <w:r w:rsidRPr="008F233F">
        <w:rPr>
          <w:b/>
          <w:bCs/>
        </w:rPr>
        <w:t>Tema: nye verneområder i ny organisasjon</w:t>
      </w:r>
    </w:p>
    <w:p w14:paraId="00B2C6DF" w14:textId="77777777" w:rsidR="00644BE6" w:rsidRDefault="00644BE6" w:rsidP="00644BE6"/>
    <w:p w14:paraId="6584116E" w14:textId="77777777" w:rsidR="00644BE6" w:rsidRDefault="00644BE6" w:rsidP="00644BE6">
      <w:r>
        <w:t>Sentralt IDF har bedt om at verneområder er klare til ny organisasjon rulles ut. Vi må følge opp dette og ikke be om utsettelse, det vil kunne gi en dårlig start i januar.</w:t>
      </w:r>
    </w:p>
    <w:p w14:paraId="31E20E79" w14:textId="58914DCD" w:rsidR="24CF63C9" w:rsidRDefault="24CF63C9"/>
    <w:p w14:paraId="4BE188F3" w14:textId="69DB8A53" w:rsidR="7CF2E9AA" w:rsidRPr="00783975" w:rsidRDefault="4C69B9C9" w:rsidP="3AF48ADF">
      <w:r w:rsidRPr="00783975">
        <w:t>Vi har to muligheter når det gjelder organiseringen a</w:t>
      </w:r>
      <w:r w:rsidR="1B30AD60" w:rsidRPr="00783975">
        <w:t>v</w:t>
      </w:r>
      <w:r w:rsidRPr="00783975">
        <w:t xml:space="preserve"> nye verneområder. Vi kan ha verneområder som følger organisasjonskartet (slik som i dag) eller </w:t>
      </w:r>
      <w:r w:rsidR="6F4C62AE" w:rsidRPr="00783975">
        <w:t>som følger fysisk plassering (geografisk inndeling)</w:t>
      </w:r>
      <w:r w:rsidR="06D667D0" w:rsidRPr="00783975">
        <w:t>.</w:t>
      </w:r>
    </w:p>
    <w:p w14:paraId="7DEE9BA2" w14:textId="77777777" w:rsidR="00644BE6" w:rsidRDefault="00644BE6" w:rsidP="00644BE6"/>
    <w:p w14:paraId="45D59B60" w14:textId="7443B5B0" w:rsidR="00644BE6" w:rsidRDefault="30E99013" w:rsidP="00644BE6">
      <w:r>
        <w:t xml:space="preserve">Med en inndeling av verneområder som følger organisasjonskartet </w:t>
      </w:r>
      <w:r w:rsidRPr="00CE36DE">
        <w:t>vil ulempen bli</w:t>
      </w:r>
      <w:r w:rsidRPr="00CE36DE">
        <w:rPr>
          <w:i/>
          <w:iCs/>
        </w:rPr>
        <w:t xml:space="preserve"> </w:t>
      </w:r>
      <w:r>
        <w:t xml:space="preserve">at flere verneombud forholder seg til samme lokasjon (og at hvert enkelt verneombud får ansvar i flere lokasjoner). Ansvarsforholdet verneombudene seg imellom kan da av og til være uklart. Dette er ikke optimalt og vil kreve koordinering fra LHVO. Ikke ulikt slik vi gjør det i dag. Allikevel ser vi for oss at å følge organisasjonskartet kan gi den beste løsningen. Én leder og ett verneombud pr. avdeling, der disse har ansatte plassert litt spredt, men som kan være samlende for de ansatte. </w:t>
      </w:r>
      <w:r w:rsidR="4900D335">
        <w:t>L</w:t>
      </w:r>
      <w:r>
        <w:t xml:space="preserve">eder </w:t>
      </w:r>
      <w:r w:rsidR="7CD617CE">
        <w:t xml:space="preserve">og </w:t>
      </w:r>
      <w:r>
        <w:t>VO blir godt kjent, og verneombudet vil bli godt kjent med alle sine kolleger</w:t>
      </w:r>
      <w:r w:rsidR="2AAE1F99">
        <w:t>. Dette er det</w:t>
      </w:r>
      <w:r>
        <w:t xml:space="preserve"> beste for arbeidsmiljøet.</w:t>
      </w:r>
    </w:p>
    <w:p w14:paraId="19AF2655" w14:textId="2B7E0FBC" w:rsidR="00B15544" w:rsidRPr="00C66691" w:rsidRDefault="4AA5E4DB" w:rsidP="00B15544">
      <w:r>
        <w:t>Med en inndeling av verneområdene som følger fysisk plassering (geografisk inndeling) vil det enkelte verneombudet</w:t>
      </w:r>
      <w:r w:rsidR="72436499">
        <w:t xml:space="preserve"> derimot </w:t>
      </w:r>
      <w:r>
        <w:t xml:space="preserve">måtte forholde seg til flere ledere, og den enkelte lederen må forholde seg til flere verneombud. I en relativt liten organisasjon som biblioteket ved UiO, kan en slik organisering føre til at mye av arbeidet vil foregå mellom LHVO/vara og den sentrale ledelsen. Vi har kontaktet UiB for å høre hvilken modell de har valgt og de har svart at dette er den modellen de har i dag. De ser ikke på denne som en optimal modell da mye må opp til HVO og mye behandles sentralt. </w:t>
      </w:r>
      <w:r w:rsidR="00694DC3">
        <w:t xml:space="preserve"> Vi </w:t>
      </w:r>
      <w:r>
        <w:t>ønsker å løse problemer på lavest mulig nivå, den løsningen UiB har kan bidra til det å eskalere saker og konflikter). Den modellen har også annen ulempe, vi vil måtte velge VO på steder der vi har veldig få ansatte og samtidig bare ha én VO for steder som blir veldig store (som f eks GSH). Det skaper en stor ubalanse i hvor størrelse på verneområder og er ikke anbefalt.</w:t>
      </w:r>
    </w:p>
    <w:p w14:paraId="31BB970C" w14:textId="041EFB0D" w:rsidR="00644BE6" w:rsidRDefault="00644BE6" w:rsidP="00644BE6">
      <w:r>
        <w:t>UiO skriver på sine nettsider når det gjelder valg og organisering av verneombud (</w:t>
      </w:r>
      <w:hyperlink r:id="rId5" w:history="1">
        <w:r w:rsidRPr="00644BE6">
          <w:rPr>
            <w:rStyle w:val="Hyperkobling"/>
          </w:rPr>
          <w:t>Prosedyre for valg av verneombud og varaverneombud - Universitetet i Oslo</w:t>
        </w:r>
      </w:hyperlink>
      <w:r>
        <w:t xml:space="preserve">)  at </w:t>
      </w:r>
      <w:r w:rsidRPr="00644BE6">
        <w:t>Arbeidsmiljøutvalget skal vurdere om verneområdene er for store til at verneombudet kan ha oversikt over verneområdet sitt, og gjøre eventuelle vedtak om justeringer. Verneområdet skal være klart definert og bør følge organisatoriske enheter.</w:t>
      </w:r>
    </w:p>
    <w:p w14:paraId="2EB67FBA" w14:textId="4D5CB97D" w:rsidR="00644BE6" w:rsidRDefault="00DE6256" w:rsidP="00644BE6">
      <w:r>
        <w:t xml:space="preserve">Vi mener at vi bør velge modellen der verneområdene følger organisasjonskartet. </w:t>
      </w:r>
      <w:r w:rsidR="00644BE6">
        <w:br/>
      </w:r>
      <w:r w:rsidR="00644BE6" w:rsidRPr="004A016D">
        <w:t xml:space="preserve">God kommunikasjon innad i vernetjenesten, faste møtepunkter mellom hele ledergruppen og hele vernetjenesten og et godt samarbeid mellom hovedverneombud og øverste ledelse </w:t>
      </w:r>
      <w:r w:rsidR="009A24C7">
        <w:t>kan</w:t>
      </w:r>
      <w:r w:rsidR="0016131B">
        <w:t xml:space="preserve"> uansett bli nødvendig. </w:t>
      </w:r>
    </w:p>
    <w:p w14:paraId="586DE064" w14:textId="77777777" w:rsidR="00644BE6" w:rsidRDefault="00644BE6" w:rsidP="00644BE6"/>
    <w:p w14:paraId="0A464468" w14:textId="10F51BBC" w:rsidR="00644BE6" w:rsidRDefault="61E7FAA9" w:rsidP="00644BE6">
      <w:r>
        <w:t>UBOs n</w:t>
      </w:r>
      <w:r w:rsidR="30E99013">
        <w:t>y</w:t>
      </w:r>
      <w:r>
        <w:t>e</w:t>
      </w:r>
      <w:r w:rsidR="30E99013">
        <w:t xml:space="preserve"> organisasjon </w:t>
      </w:r>
      <w:r w:rsidR="65122EE9">
        <w:t>består av</w:t>
      </w:r>
      <w:r w:rsidR="30E99013">
        <w:t xml:space="preserve"> 5 avdelinger</w:t>
      </w:r>
      <w:r w:rsidR="7DD1F3F8">
        <w:t>:</w:t>
      </w:r>
    </w:p>
    <w:p w14:paraId="04722931" w14:textId="75A07217" w:rsidR="7DD1F3F8" w:rsidRDefault="7DD1F3F8" w:rsidP="350509E8">
      <w:r>
        <w:t>Aveling for samlinger og systemer</w:t>
      </w:r>
    </w:p>
    <w:p w14:paraId="564A6ADC" w14:textId="65C01A41" w:rsidR="00644BE6" w:rsidRDefault="7DD1F3F8" w:rsidP="00644BE6">
      <w:r>
        <w:t>Avdeling for administrasjon</w:t>
      </w:r>
    </w:p>
    <w:p w14:paraId="7FF268F6" w14:textId="4D7A2F07" w:rsidR="00644BE6" w:rsidRDefault="7DD1F3F8" w:rsidP="00644BE6">
      <w:r>
        <w:lastRenderedPageBreak/>
        <w:t>Avdeling for f</w:t>
      </w:r>
      <w:r w:rsidR="30E99013">
        <w:t>orskningsstøtte</w:t>
      </w:r>
    </w:p>
    <w:p w14:paraId="11B1ACEA" w14:textId="760DF873" w:rsidR="00644BE6" w:rsidRDefault="29C9BCEB" w:rsidP="00644BE6">
      <w:r>
        <w:t>Avdeling for s</w:t>
      </w:r>
      <w:r w:rsidR="30E99013">
        <w:t>tudiestøtte</w:t>
      </w:r>
    </w:p>
    <w:p w14:paraId="6843571C" w14:textId="57B78AFC" w:rsidR="00644BE6" w:rsidRDefault="3230AFF4" w:rsidP="00644BE6">
      <w:r>
        <w:t>Avdeling for b</w:t>
      </w:r>
      <w:r w:rsidR="30E99013">
        <w:t>ibl</w:t>
      </w:r>
      <w:r w:rsidR="1A515366">
        <w:t>iotek og b</w:t>
      </w:r>
      <w:r w:rsidR="30E99013">
        <w:t>rukermøter</w:t>
      </w:r>
    </w:p>
    <w:p w14:paraId="08DD938A" w14:textId="20BE51D0" w:rsidR="00644BE6" w:rsidRDefault="00644BE6" w:rsidP="00644BE6"/>
    <w:p w14:paraId="01A29408" w14:textId="45B5EF55" w:rsidR="00644BE6" w:rsidRDefault="68D5E2BA" w:rsidP="350509E8">
      <w:r>
        <w:t>Hvis v</w:t>
      </w:r>
      <w:r w:rsidR="7ABC2BD1">
        <w:t xml:space="preserve">erneområdene skal følge </w:t>
      </w:r>
      <w:r>
        <w:t>organisasjonen, blir det et</w:t>
      </w:r>
      <w:r w:rsidR="0A3F4200">
        <w:t>t</w:t>
      </w:r>
      <w:r>
        <w:t xml:space="preserve"> verneombud og en vara i hver avdeling slik som i dag.</w:t>
      </w:r>
      <w:r w:rsidR="2908D65D">
        <w:t xml:space="preserve"> </w:t>
      </w:r>
    </w:p>
    <w:p w14:paraId="78D2A536" w14:textId="3E164F10" w:rsidR="00644BE6" w:rsidRDefault="2908D65D" w:rsidP="350509E8">
      <w:r>
        <w:t xml:space="preserve">Dette er uproblematisk for de alle fleste avdelingene og seksjoner. Unntaket er </w:t>
      </w:r>
      <w:r w:rsidR="009C7CE2">
        <w:t>A</w:t>
      </w:r>
      <w:r>
        <w:t xml:space="preserve">vdeling </w:t>
      </w:r>
      <w:r w:rsidR="061E5605">
        <w:t>for bibliotek og b</w:t>
      </w:r>
      <w:r w:rsidR="30E99013">
        <w:t>rukermøter</w:t>
      </w:r>
      <w:r w:rsidR="2372B169">
        <w:t xml:space="preserve"> som har langt flere ansatte</w:t>
      </w:r>
      <w:r w:rsidR="24DEB094">
        <w:t xml:space="preserve"> (i ove</w:t>
      </w:r>
      <w:r w:rsidR="3B96254A">
        <w:t>r</w:t>
      </w:r>
      <w:r w:rsidR="24DEB094">
        <w:t xml:space="preserve">kant </w:t>
      </w:r>
      <w:r w:rsidR="005F7DC6">
        <w:t>av 60 ansatte?</w:t>
      </w:r>
      <w:r w:rsidR="24DEB094">
        <w:t>)</w:t>
      </w:r>
      <w:r w:rsidR="2372B169">
        <w:t xml:space="preserve">, de fleste </w:t>
      </w:r>
      <w:r w:rsidR="32E038FF">
        <w:t xml:space="preserve">plassert </w:t>
      </w:r>
      <w:r w:rsidR="2372B169">
        <w:t>i seksjon for førstelinjetjenester</w:t>
      </w:r>
      <w:r w:rsidR="687A2597">
        <w:t>.</w:t>
      </w:r>
      <w:r w:rsidR="2372B169">
        <w:t xml:space="preserve"> Flere av disse er ansatte i del</w:t>
      </w:r>
      <w:r w:rsidR="5649EB50">
        <w:t xml:space="preserve">te </w:t>
      </w:r>
      <w:r w:rsidR="2372B169">
        <w:t xml:space="preserve">stillinger, men de har samme rettigheter knyttet </w:t>
      </w:r>
      <w:r w:rsidR="72BF9E17">
        <w:t>til arbeidsmiljøloven og skal følges opp på samme måte som andre.</w:t>
      </w:r>
    </w:p>
    <w:p w14:paraId="4418FB55" w14:textId="07547D3F" w:rsidR="00644BE6" w:rsidRDefault="4DE90F33" w:rsidP="350509E8">
      <w:r>
        <w:t xml:space="preserve">Arbeidmiljøloven §6-1 (2) sier at «Hvert verneområde skal være klart avgrenset og må ikke være større enn at verneombudet kan ha full oversikt og ivareta sine oppgaver på forsvarlig måte». </w:t>
      </w:r>
      <w:r w:rsidR="72BF9E17">
        <w:t xml:space="preserve">Derfor mener vi at </w:t>
      </w:r>
      <w:r w:rsidR="5DFA49AA">
        <w:t>denne avdeli</w:t>
      </w:r>
      <w:r w:rsidR="47A32DEE">
        <w:t>n</w:t>
      </w:r>
      <w:r w:rsidR="5DFA49AA">
        <w:t>gen</w:t>
      </w:r>
      <w:r w:rsidR="30E99013">
        <w:t xml:space="preserve"> bør ha </w:t>
      </w:r>
      <w:r w:rsidR="3B99AA5C">
        <w:t>to</w:t>
      </w:r>
      <w:r w:rsidR="30E99013">
        <w:t xml:space="preserve"> verneombud og </w:t>
      </w:r>
      <w:r w:rsidR="156B7CA2">
        <w:t>to</w:t>
      </w:r>
      <w:r w:rsidR="00EB208F">
        <w:t xml:space="preserve"> </w:t>
      </w:r>
      <w:r w:rsidR="30E99013">
        <w:t>varaer</w:t>
      </w:r>
      <w:r w:rsidR="51B80F8E">
        <w:t>, dvs et verneombud og en vara for hver seksjon</w:t>
      </w:r>
      <w:r w:rsidR="30E99013">
        <w:t>. Dette vil kunne avlaste</w:t>
      </w:r>
      <w:r w:rsidR="5DFA49AA">
        <w:t xml:space="preserve"> og støtte </w:t>
      </w:r>
      <w:r w:rsidR="30E99013">
        <w:t>leder</w:t>
      </w:r>
      <w:r w:rsidR="5DFA49AA">
        <w:t xml:space="preserve"> på en god måte</w:t>
      </w:r>
      <w:r w:rsidR="30E99013">
        <w:t xml:space="preserve"> og sikre arbeidsm</w:t>
      </w:r>
      <w:r w:rsidR="5DFA49AA">
        <w:t xml:space="preserve">iljøet, da </w:t>
      </w:r>
      <w:r w:rsidR="5D1A9604">
        <w:t>verneombudene ikke får for stort verneområde, regnet i antall ansatte.</w:t>
      </w:r>
    </w:p>
    <w:p w14:paraId="7A010375" w14:textId="22CA9F9F" w:rsidR="002A5DD5" w:rsidRDefault="00167EAF" w:rsidP="350509E8">
      <w:r>
        <w:t xml:space="preserve">Hvordan denne avdelingen </w:t>
      </w:r>
      <w:r w:rsidR="00952DA8">
        <w:t xml:space="preserve">deles opp i to verneområder er ikke gitt, </w:t>
      </w:r>
      <w:r w:rsidR="005C7918">
        <w:t>det er</w:t>
      </w:r>
      <w:r w:rsidR="00952DA8">
        <w:t xml:space="preserve"> flere måter å gjøre dette på</w:t>
      </w:r>
      <w:r w:rsidR="005C7918">
        <w:t xml:space="preserve">, LAMU </w:t>
      </w:r>
      <w:r w:rsidR="00D51F7F">
        <w:t>bør diskutere hva som er den beste løsningen</w:t>
      </w:r>
      <w:r w:rsidR="00323E5C">
        <w:t>.</w:t>
      </w:r>
    </w:p>
    <w:p w14:paraId="00CA18AF" w14:textId="7FAB1019" w:rsidR="00295379" w:rsidRDefault="00D51F7F" w:rsidP="350509E8">
      <w:r>
        <w:t>Et f</w:t>
      </w:r>
      <w:r w:rsidR="00295379">
        <w:t xml:space="preserve">orslag er å </w:t>
      </w:r>
      <w:r w:rsidR="00CC3252">
        <w:t xml:space="preserve">dele verneområdene etter seksjon, </w:t>
      </w:r>
      <w:r w:rsidR="005C6BA8">
        <w:t>da blir</w:t>
      </w:r>
      <w:r w:rsidR="00CC3252">
        <w:t xml:space="preserve"> det ene verneområdet ganske mye større enn det andre</w:t>
      </w:r>
      <w:r w:rsidR="005C6BA8">
        <w:t>, m</w:t>
      </w:r>
      <w:r w:rsidR="00213915">
        <w:t>ed a</w:t>
      </w:r>
      <w:r w:rsidR="00C51BFA">
        <w:t>lle studentarbeiderne våre</w:t>
      </w:r>
      <w:r w:rsidR="00213915">
        <w:t xml:space="preserve"> som</w:t>
      </w:r>
      <w:r w:rsidR="00C51BFA">
        <w:t xml:space="preserve"> vil da tilhøre det</w:t>
      </w:r>
      <w:r w:rsidR="00213915">
        <w:t>te. D</w:t>
      </w:r>
      <w:r w:rsidR="00A90915">
        <w:t>e fleste av studentene er tilknyttet førstelinje i GSH</w:t>
      </w:r>
      <w:r w:rsidR="005C6BA8">
        <w:t>.</w:t>
      </w:r>
    </w:p>
    <w:p w14:paraId="6E2DEF4E" w14:textId="6A33E222" w:rsidR="00644BE6" w:rsidRDefault="00644BE6" w:rsidP="00644BE6">
      <w:r>
        <w:rPr>
          <w:u w:val="single"/>
        </w:rPr>
        <w:t xml:space="preserve">Etter </w:t>
      </w:r>
      <w:r w:rsidR="00C760BF">
        <w:rPr>
          <w:u w:val="single"/>
        </w:rPr>
        <w:t>at omo</w:t>
      </w:r>
      <w:r w:rsidRPr="008F233F">
        <w:rPr>
          <w:u w:val="single"/>
        </w:rPr>
        <w:t>rganis</w:t>
      </w:r>
      <w:r>
        <w:rPr>
          <w:u w:val="single"/>
        </w:rPr>
        <w:t>erin</w:t>
      </w:r>
      <w:r w:rsidR="00363989">
        <w:rPr>
          <w:u w:val="single"/>
        </w:rPr>
        <w:t>gen</w:t>
      </w:r>
      <w:r w:rsidR="00C760BF">
        <w:rPr>
          <w:u w:val="single"/>
        </w:rPr>
        <w:t xml:space="preserve"> er </w:t>
      </w:r>
      <w:r w:rsidR="002B5984">
        <w:rPr>
          <w:u w:val="single"/>
        </w:rPr>
        <w:t>tredd</w:t>
      </w:r>
      <w:r w:rsidR="00C760BF">
        <w:rPr>
          <w:u w:val="single"/>
        </w:rPr>
        <w:t xml:space="preserve"> i kraft</w:t>
      </w:r>
      <w:r>
        <w:t xml:space="preserve">:  </w:t>
      </w:r>
    </w:p>
    <w:p w14:paraId="5A5898B8" w14:textId="531A5BBA" w:rsidR="00644BE6" w:rsidRDefault="00644BE6" w:rsidP="00644BE6">
      <w:r>
        <w:t>Ved oppstart 1.1.26, må verneombud være valgt slik at leder og VO kan samarbeide om en best mulig oppstart. Leder trenger både råd og støtte. VO støtter og samarbeider med ny leder.</w:t>
      </w:r>
      <w:r>
        <w:br/>
      </w:r>
      <w:r w:rsidR="0094468E">
        <w:t>Det er v</w:t>
      </w:r>
      <w:r>
        <w:t>iktig at nytt VO er med i oppstarten når nye planer rulles ut og nytt arbeidsmiljø/nytt kollegium skal etableres</w:t>
      </w:r>
    </w:p>
    <w:p w14:paraId="13E7C162" w14:textId="77777777" w:rsidR="00644BE6" w:rsidRDefault="00644BE6" w:rsidP="00644BE6">
      <w:r>
        <w:t>Hva blir utfordringene?</w:t>
      </w:r>
    </w:p>
    <w:p w14:paraId="3CF28DB7" w14:textId="77777777" w:rsidR="00644BE6" w:rsidRDefault="00644BE6" w:rsidP="00644BE6">
      <w:r>
        <w:t>Hva gjør vi?</w:t>
      </w:r>
    </w:p>
    <w:p w14:paraId="40337967" w14:textId="77777777" w:rsidR="00644BE6" w:rsidRDefault="00644BE6" w:rsidP="00644BE6">
      <w:r>
        <w:t>Lage plan sammen</w:t>
      </w:r>
    </w:p>
    <w:p w14:paraId="11C528AE" w14:textId="77777777" w:rsidR="00644BE6" w:rsidRDefault="00644BE6" w:rsidP="00644BE6">
      <w:r>
        <w:t>Medvirkning i forkant</w:t>
      </w:r>
    </w:p>
    <w:p w14:paraId="53B660E5" w14:textId="77777777" w:rsidR="00644BE6" w:rsidRDefault="00644BE6" w:rsidP="00644BE6"/>
    <w:p w14:paraId="16B00830" w14:textId="77777777" w:rsidR="00644BE6" w:rsidRDefault="00644BE6" w:rsidP="00644BE6">
      <w:r>
        <w:t>Forslag:</w:t>
      </w:r>
    </w:p>
    <w:p w14:paraId="7A36C87D" w14:textId="77777777" w:rsidR="00644BE6" w:rsidRDefault="00644BE6" w:rsidP="00644BE6">
      <w:r>
        <w:t>Stab</w:t>
      </w:r>
      <w:r>
        <w:tab/>
      </w:r>
      <w:r>
        <w:tab/>
      </w:r>
      <w:r>
        <w:tab/>
        <w:t>1 VO 1 vara</w:t>
      </w:r>
    </w:p>
    <w:p w14:paraId="22B66650" w14:textId="77777777" w:rsidR="00644BE6" w:rsidRDefault="00644BE6" w:rsidP="00644BE6">
      <w:r>
        <w:t>SamDig</w:t>
      </w:r>
      <w:r>
        <w:tab/>
      </w:r>
      <w:r>
        <w:tab/>
        <w:t>1VO 1 vara</w:t>
      </w:r>
    </w:p>
    <w:p w14:paraId="4A7FCB20" w14:textId="77777777" w:rsidR="00644BE6" w:rsidRDefault="00644BE6" w:rsidP="00644BE6">
      <w:r>
        <w:t>Forskningsstøtte</w:t>
      </w:r>
      <w:r>
        <w:tab/>
        <w:t>1 VO 1 vara</w:t>
      </w:r>
    </w:p>
    <w:p w14:paraId="23A07014" w14:textId="77777777" w:rsidR="00644BE6" w:rsidRDefault="00644BE6" w:rsidP="00644BE6">
      <w:r>
        <w:t>Studiestøtte</w:t>
      </w:r>
      <w:r>
        <w:tab/>
      </w:r>
      <w:r>
        <w:tab/>
        <w:t>1 VO 1 vara</w:t>
      </w:r>
    </w:p>
    <w:p w14:paraId="0B7599B9" w14:textId="08169AE1" w:rsidR="00E306C2" w:rsidRDefault="00644BE6">
      <w:r>
        <w:t>Bibl/Brukermøter</w:t>
      </w:r>
      <w:r>
        <w:tab/>
        <w:t xml:space="preserve">2 VO 2 vara </w:t>
      </w:r>
    </w:p>
    <w:sectPr w:rsidR="00E306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163A4"/>
    <w:multiLevelType w:val="hybridMultilevel"/>
    <w:tmpl w:val="B5D65C3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87718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BE6"/>
    <w:rsid w:val="000053B9"/>
    <w:rsid w:val="000068C9"/>
    <w:rsid w:val="0000A2E0"/>
    <w:rsid w:val="000567FE"/>
    <w:rsid w:val="00060060"/>
    <w:rsid w:val="00062303"/>
    <w:rsid w:val="00074B48"/>
    <w:rsid w:val="00095757"/>
    <w:rsid w:val="000A500C"/>
    <w:rsid w:val="000A592F"/>
    <w:rsid w:val="000B1F37"/>
    <w:rsid w:val="000C1C8C"/>
    <w:rsid w:val="000F5A5A"/>
    <w:rsid w:val="0011521E"/>
    <w:rsid w:val="00135405"/>
    <w:rsid w:val="0016131B"/>
    <w:rsid w:val="00162E17"/>
    <w:rsid w:val="00167EAF"/>
    <w:rsid w:val="00181726"/>
    <w:rsid w:val="001E20D6"/>
    <w:rsid w:val="00204FA3"/>
    <w:rsid w:val="0020559A"/>
    <w:rsid w:val="00213915"/>
    <w:rsid w:val="00227B8E"/>
    <w:rsid w:val="00237346"/>
    <w:rsid w:val="00246749"/>
    <w:rsid w:val="00271249"/>
    <w:rsid w:val="00295379"/>
    <w:rsid w:val="002A5DD5"/>
    <w:rsid w:val="002B2826"/>
    <w:rsid w:val="002B29A2"/>
    <w:rsid w:val="002B5984"/>
    <w:rsid w:val="002C1FB7"/>
    <w:rsid w:val="002D4CD2"/>
    <w:rsid w:val="002F05A3"/>
    <w:rsid w:val="003127F7"/>
    <w:rsid w:val="00313788"/>
    <w:rsid w:val="003158A3"/>
    <w:rsid w:val="00323E5C"/>
    <w:rsid w:val="003331D3"/>
    <w:rsid w:val="003526DB"/>
    <w:rsid w:val="00363989"/>
    <w:rsid w:val="0036518B"/>
    <w:rsid w:val="00365245"/>
    <w:rsid w:val="00381379"/>
    <w:rsid w:val="003A2B25"/>
    <w:rsid w:val="003E3436"/>
    <w:rsid w:val="003F5708"/>
    <w:rsid w:val="003F5D95"/>
    <w:rsid w:val="00406E50"/>
    <w:rsid w:val="00423E62"/>
    <w:rsid w:val="00437FE9"/>
    <w:rsid w:val="00440A7A"/>
    <w:rsid w:val="004718A4"/>
    <w:rsid w:val="0048371F"/>
    <w:rsid w:val="004B21C4"/>
    <w:rsid w:val="004C1E9D"/>
    <w:rsid w:val="004C345B"/>
    <w:rsid w:val="004D5E3E"/>
    <w:rsid w:val="004F78B2"/>
    <w:rsid w:val="00505D6B"/>
    <w:rsid w:val="005117B6"/>
    <w:rsid w:val="0052018D"/>
    <w:rsid w:val="00520C28"/>
    <w:rsid w:val="00521745"/>
    <w:rsid w:val="005236FF"/>
    <w:rsid w:val="005576DB"/>
    <w:rsid w:val="005800BF"/>
    <w:rsid w:val="00583753"/>
    <w:rsid w:val="005A49CE"/>
    <w:rsid w:val="005C6BA8"/>
    <w:rsid w:val="005C7918"/>
    <w:rsid w:val="005D6A51"/>
    <w:rsid w:val="005E447F"/>
    <w:rsid w:val="005F1464"/>
    <w:rsid w:val="005F7DC6"/>
    <w:rsid w:val="00613350"/>
    <w:rsid w:val="006228C7"/>
    <w:rsid w:val="006229CB"/>
    <w:rsid w:val="00630F80"/>
    <w:rsid w:val="00637191"/>
    <w:rsid w:val="00644BE6"/>
    <w:rsid w:val="006478A7"/>
    <w:rsid w:val="0068DFA6"/>
    <w:rsid w:val="00691AB6"/>
    <w:rsid w:val="00694DC3"/>
    <w:rsid w:val="006A2E8C"/>
    <w:rsid w:val="006A5D7A"/>
    <w:rsid w:val="006B1791"/>
    <w:rsid w:val="006B6CA1"/>
    <w:rsid w:val="006E52B8"/>
    <w:rsid w:val="00703423"/>
    <w:rsid w:val="007152C1"/>
    <w:rsid w:val="00723031"/>
    <w:rsid w:val="0072536C"/>
    <w:rsid w:val="00730CD8"/>
    <w:rsid w:val="00737271"/>
    <w:rsid w:val="0075044B"/>
    <w:rsid w:val="00765A03"/>
    <w:rsid w:val="00783975"/>
    <w:rsid w:val="007A53A0"/>
    <w:rsid w:val="007B269A"/>
    <w:rsid w:val="007C43FC"/>
    <w:rsid w:val="007C48A5"/>
    <w:rsid w:val="007D7E06"/>
    <w:rsid w:val="007E4CA0"/>
    <w:rsid w:val="007E7D6B"/>
    <w:rsid w:val="007F195C"/>
    <w:rsid w:val="007F5E42"/>
    <w:rsid w:val="00811483"/>
    <w:rsid w:val="00836D6C"/>
    <w:rsid w:val="00841F92"/>
    <w:rsid w:val="00844615"/>
    <w:rsid w:val="00851912"/>
    <w:rsid w:val="008633BA"/>
    <w:rsid w:val="00890413"/>
    <w:rsid w:val="00895DE1"/>
    <w:rsid w:val="008D49DD"/>
    <w:rsid w:val="009008F5"/>
    <w:rsid w:val="009404F3"/>
    <w:rsid w:val="0094468E"/>
    <w:rsid w:val="00947A4A"/>
    <w:rsid w:val="009528D8"/>
    <w:rsid w:val="00952DA8"/>
    <w:rsid w:val="00954A8C"/>
    <w:rsid w:val="009A24C7"/>
    <w:rsid w:val="009C7CE2"/>
    <w:rsid w:val="009D3318"/>
    <w:rsid w:val="009E1B4D"/>
    <w:rsid w:val="00A159AA"/>
    <w:rsid w:val="00A36D2B"/>
    <w:rsid w:val="00A86773"/>
    <w:rsid w:val="00A90915"/>
    <w:rsid w:val="00A932DA"/>
    <w:rsid w:val="00AC6E97"/>
    <w:rsid w:val="00B15544"/>
    <w:rsid w:val="00B17304"/>
    <w:rsid w:val="00B304A4"/>
    <w:rsid w:val="00B41300"/>
    <w:rsid w:val="00B92757"/>
    <w:rsid w:val="00B97C21"/>
    <w:rsid w:val="00BB5BA1"/>
    <w:rsid w:val="00BF5577"/>
    <w:rsid w:val="00C05FFE"/>
    <w:rsid w:val="00C2357B"/>
    <w:rsid w:val="00C2483E"/>
    <w:rsid w:val="00C26D43"/>
    <w:rsid w:val="00C27074"/>
    <w:rsid w:val="00C51BFA"/>
    <w:rsid w:val="00C760BF"/>
    <w:rsid w:val="00CA2AC9"/>
    <w:rsid w:val="00CC3252"/>
    <w:rsid w:val="00CE1E27"/>
    <w:rsid w:val="00CE36DE"/>
    <w:rsid w:val="00D25999"/>
    <w:rsid w:val="00D51F7F"/>
    <w:rsid w:val="00D52E5E"/>
    <w:rsid w:val="00D75B31"/>
    <w:rsid w:val="00D826F0"/>
    <w:rsid w:val="00DA6DF3"/>
    <w:rsid w:val="00DB72D3"/>
    <w:rsid w:val="00DE6256"/>
    <w:rsid w:val="00E254CA"/>
    <w:rsid w:val="00E26FA1"/>
    <w:rsid w:val="00E306C2"/>
    <w:rsid w:val="00E4383C"/>
    <w:rsid w:val="00E4788E"/>
    <w:rsid w:val="00E65E23"/>
    <w:rsid w:val="00E80700"/>
    <w:rsid w:val="00E83F94"/>
    <w:rsid w:val="00EB208F"/>
    <w:rsid w:val="00EB7113"/>
    <w:rsid w:val="00ED0B71"/>
    <w:rsid w:val="00ED72D3"/>
    <w:rsid w:val="00EE2AAE"/>
    <w:rsid w:val="00F01B77"/>
    <w:rsid w:val="00F20A9E"/>
    <w:rsid w:val="00F22FDF"/>
    <w:rsid w:val="00F35872"/>
    <w:rsid w:val="00F844DE"/>
    <w:rsid w:val="00F91C22"/>
    <w:rsid w:val="00FB510F"/>
    <w:rsid w:val="00FC1CC5"/>
    <w:rsid w:val="00FE517F"/>
    <w:rsid w:val="03F87678"/>
    <w:rsid w:val="04949895"/>
    <w:rsid w:val="04B35B47"/>
    <w:rsid w:val="04B54F0C"/>
    <w:rsid w:val="061E5605"/>
    <w:rsid w:val="0682886B"/>
    <w:rsid w:val="06D667D0"/>
    <w:rsid w:val="0A3F4200"/>
    <w:rsid w:val="0B1DBC96"/>
    <w:rsid w:val="0D031DC7"/>
    <w:rsid w:val="0DDFD060"/>
    <w:rsid w:val="0E7D3972"/>
    <w:rsid w:val="0F6BBF19"/>
    <w:rsid w:val="0FB48CAE"/>
    <w:rsid w:val="1030631D"/>
    <w:rsid w:val="11301BFE"/>
    <w:rsid w:val="123470D6"/>
    <w:rsid w:val="123FE2E9"/>
    <w:rsid w:val="1367CA4F"/>
    <w:rsid w:val="145F612B"/>
    <w:rsid w:val="14694262"/>
    <w:rsid w:val="156B7CA2"/>
    <w:rsid w:val="15E422D9"/>
    <w:rsid w:val="1880CEA2"/>
    <w:rsid w:val="18F29BF2"/>
    <w:rsid w:val="1A3B92EA"/>
    <w:rsid w:val="1A515366"/>
    <w:rsid w:val="1B30AD60"/>
    <w:rsid w:val="1C4E8008"/>
    <w:rsid w:val="1D6E0A86"/>
    <w:rsid w:val="1EBBE96F"/>
    <w:rsid w:val="209B4C67"/>
    <w:rsid w:val="215F9227"/>
    <w:rsid w:val="2372B169"/>
    <w:rsid w:val="246CD190"/>
    <w:rsid w:val="24AA6159"/>
    <w:rsid w:val="24CF63C9"/>
    <w:rsid w:val="24DEB094"/>
    <w:rsid w:val="26D143D2"/>
    <w:rsid w:val="2908D65D"/>
    <w:rsid w:val="2963C18F"/>
    <w:rsid w:val="29C9BCEB"/>
    <w:rsid w:val="2AAE1F99"/>
    <w:rsid w:val="2E6EA5B3"/>
    <w:rsid w:val="2F0795FB"/>
    <w:rsid w:val="30134D15"/>
    <w:rsid w:val="30E99013"/>
    <w:rsid w:val="3230AFF4"/>
    <w:rsid w:val="326E6682"/>
    <w:rsid w:val="328D217C"/>
    <w:rsid w:val="32E038FF"/>
    <w:rsid w:val="34849971"/>
    <w:rsid w:val="34D175ED"/>
    <w:rsid w:val="350509E8"/>
    <w:rsid w:val="36CF7F71"/>
    <w:rsid w:val="39025FCB"/>
    <w:rsid w:val="3972B90E"/>
    <w:rsid w:val="3AF48ADF"/>
    <w:rsid w:val="3B089516"/>
    <w:rsid w:val="3B96254A"/>
    <w:rsid w:val="3B99AA5C"/>
    <w:rsid w:val="3DB2C5A4"/>
    <w:rsid w:val="3EB00D7A"/>
    <w:rsid w:val="3F8D1F5C"/>
    <w:rsid w:val="40CD2275"/>
    <w:rsid w:val="429EBC0C"/>
    <w:rsid w:val="437385A3"/>
    <w:rsid w:val="44B93FFD"/>
    <w:rsid w:val="45A966E9"/>
    <w:rsid w:val="45BCA1BF"/>
    <w:rsid w:val="47A32DEE"/>
    <w:rsid w:val="47B68A91"/>
    <w:rsid w:val="4900D335"/>
    <w:rsid w:val="4AA5E4DB"/>
    <w:rsid w:val="4AE91BD6"/>
    <w:rsid w:val="4BC9A43D"/>
    <w:rsid w:val="4C69B9C9"/>
    <w:rsid w:val="4CBEDC28"/>
    <w:rsid w:val="4D2369A3"/>
    <w:rsid w:val="4DC448AF"/>
    <w:rsid w:val="4DE90F33"/>
    <w:rsid w:val="4F988BA2"/>
    <w:rsid w:val="502E3DF3"/>
    <w:rsid w:val="512B3F0E"/>
    <w:rsid w:val="51B80F8E"/>
    <w:rsid w:val="5341ED08"/>
    <w:rsid w:val="5473B5B4"/>
    <w:rsid w:val="5649EB50"/>
    <w:rsid w:val="569F662D"/>
    <w:rsid w:val="581EC052"/>
    <w:rsid w:val="587547F5"/>
    <w:rsid w:val="58C695C3"/>
    <w:rsid w:val="594F7D41"/>
    <w:rsid w:val="5B34DD19"/>
    <w:rsid w:val="5D1A9604"/>
    <w:rsid w:val="5DBB840A"/>
    <w:rsid w:val="5DFA49AA"/>
    <w:rsid w:val="5EC90F94"/>
    <w:rsid w:val="5F181D91"/>
    <w:rsid w:val="5FEAE7A7"/>
    <w:rsid w:val="5FFD7564"/>
    <w:rsid w:val="609A46AB"/>
    <w:rsid w:val="61998A93"/>
    <w:rsid w:val="61E7FAA9"/>
    <w:rsid w:val="61F1E9D3"/>
    <w:rsid w:val="65122EE9"/>
    <w:rsid w:val="66069E8D"/>
    <w:rsid w:val="662BA23F"/>
    <w:rsid w:val="676BD414"/>
    <w:rsid w:val="682FFB6C"/>
    <w:rsid w:val="687A2597"/>
    <w:rsid w:val="68D5E2BA"/>
    <w:rsid w:val="6A84E047"/>
    <w:rsid w:val="6B2F072C"/>
    <w:rsid w:val="6C48616D"/>
    <w:rsid w:val="6F31ACB8"/>
    <w:rsid w:val="6F4C62AE"/>
    <w:rsid w:val="6F736830"/>
    <w:rsid w:val="7075ED44"/>
    <w:rsid w:val="7119D50E"/>
    <w:rsid w:val="72436499"/>
    <w:rsid w:val="72BF9E17"/>
    <w:rsid w:val="73B6313D"/>
    <w:rsid w:val="7677B0D4"/>
    <w:rsid w:val="769FC296"/>
    <w:rsid w:val="77380AF4"/>
    <w:rsid w:val="78AF7D38"/>
    <w:rsid w:val="7A077145"/>
    <w:rsid w:val="7ABC2BD1"/>
    <w:rsid w:val="7CB231BF"/>
    <w:rsid w:val="7CD617CE"/>
    <w:rsid w:val="7CF2E9AA"/>
    <w:rsid w:val="7CF99C3D"/>
    <w:rsid w:val="7DD1F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2AA5"/>
  <w15:chartTrackingRefBased/>
  <w15:docId w15:val="{0228DC16-C6F9-4481-89E9-3213A4A65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BE6"/>
  </w:style>
  <w:style w:type="paragraph" w:styleId="Overskrift1">
    <w:name w:val="heading 1"/>
    <w:basedOn w:val="Normal"/>
    <w:next w:val="Normal"/>
    <w:link w:val="Overskrift1Tegn"/>
    <w:uiPriority w:val="9"/>
    <w:qFormat/>
    <w:rsid w:val="00644B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44B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44BE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44BE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44BE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44BE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44BE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44BE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44BE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44BE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44BE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44BE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44BE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44BE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44BE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44BE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44BE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44BE6"/>
    <w:rPr>
      <w:rFonts w:eastAsiaTheme="majorEastAsia" w:cstheme="majorBidi"/>
      <w:color w:val="272727" w:themeColor="text1" w:themeTint="D8"/>
    </w:rPr>
  </w:style>
  <w:style w:type="paragraph" w:styleId="Tittel">
    <w:name w:val="Title"/>
    <w:basedOn w:val="Normal"/>
    <w:next w:val="Normal"/>
    <w:link w:val="TittelTegn"/>
    <w:uiPriority w:val="10"/>
    <w:qFormat/>
    <w:rsid w:val="00644B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44BE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44BE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44BE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44BE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44BE6"/>
    <w:rPr>
      <w:i/>
      <w:iCs/>
      <w:color w:val="404040" w:themeColor="text1" w:themeTint="BF"/>
    </w:rPr>
  </w:style>
  <w:style w:type="paragraph" w:styleId="Listeavsnitt">
    <w:name w:val="List Paragraph"/>
    <w:basedOn w:val="Normal"/>
    <w:uiPriority w:val="34"/>
    <w:qFormat/>
    <w:rsid w:val="00644BE6"/>
    <w:pPr>
      <w:ind w:left="720"/>
      <w:contextualSpacing/>
    </w:pPr>
  </w:style>
  <w:style w:type="character" w:styleId="Sterkutheving">
    <w:name w:val="Intense Emphasis"/>
    <w:basedOn w:val="Standardskriftforavsnitt"/>
    <w:uiPriority w:val="21"/>
    <w:qFormat/>
    <w:rsid w:val="00644BE6"/>
    <w:rPr>
      <w:i/>
      <w:iCs/>
      <w:color w:val="0F4761" w:themeColor="accent1" w:themeShade="BF"/>
    </w:rPr>
  </w:style>
  <w:style w:type="paragraph" w:styleId="Sterktsitat">
    <w:name w:val="Intense Quote"/>
    <w:basedOn w:val="Normal"/>
    <w:next w:val="Normal"/>
    <w:link w:val="SterktsitatTegn"/>
    <w:uiPriority w:val="30"/>
    <w:qFormat/>
    <w:rsid w:val="00644B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44BE6"/>
    <w:rPr>
      <w:i/>
      <w:iCs/>
      <w:color w:val="0F4761" w:themeColor="accent1" w:themeShade="BF"/>
    </w:rPr>
  </w:style>
  <w:style w:type="character" w:styleId="Sterkreferanse">
    <w:name w:val="Intense Reference"/>
    <w:basedOn w:val="Standardskriftforavsnitt"/>
    <w:uiPriority w:val="32"/>
    <w:qFormat/>
    <w:rsid w:val="00644BE6"/>
    <w:rPr>
      <w:b/>
      <w:bCs/>
      <w:smallCaps/>
      <w:color w:val="0F4761" w:themeColor="accent1" w:themeShade="BF"/>
      <w:spacing w:val="5"/>
    </w:rPr>
  </w:style>
  <w:style w:type="character" w:styleId="Hyperkobling">
    <w:name w:val="Hyperlink"/>
    <w:basedOn w:val="Standardskriftforavsnitt"/>
    <w:uiPriority w:val="99"/>
    <w:unhideWhenUsed/>
    <w:rsid w:val="00644BE6"/>
    <w:rPr>
      <w:color w:val="467886" w:themeColor="hyperlink"/>
      <w:u w:val="single"/>
    </w:rPr>
  </w:style>
  <w:style w:type="character" w:styleId="Ulstomtale">
    <w:name w:val="Unresolved Mention"/>
    <w:basedOn w:val="Standardskriftforavsnitt"/>
    <w:uiPriority w:val="99"/>
    <w:semiHidden/>
    <w:unhideWhenUsed/>
    <w:rsid w:val="00644BE6"/>
    <w:rPr>
      <w:color w:val="605E5C"/>
      <w:shd w:val="clear" w:color="auto" w:fill="E1DFDD"/>
    </w:rPr>
  </w:style>
  <w:style w:type="paragraph" w:styleId="Merknadstekst">
    <w:name w:val="annotation text"/>
    <w:basedOn w:val="Normal"/>
    <w:link w:val="MerknadstekstTegn"/>
    <w:uiPriority w:val="99"/>
    <w:semiHidden/>
    <w:unhideWhenUsed/>
    <w:rsid w:val="0081148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811483"/>
    <w:rPr>
      <w:sz w:val="20"/>
      <w:szCs w:val="20"/>
    </w:rPr>
  </w:style>
  <w:style w:type="character" w:styleId="Merknadsreferanse">
    <w:name w:val="annotation reference"/>
    <w:basedOn w:val="Standardskriftforavsnitt"/>
    <w:uiPriority w:val="99"/>
    <w:semiHidden/>
    <w:unhideWhenUsed/>
    <w:rsid w:val="0081148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io.no/om/hms/arbeidsmiljo/prosedyrer/valg-vo-lamu/valg-av-verneombud/"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789</Words>
  <Characters>4182</Characters>
  <Application>Microsoft Office Word</Application>
  <DocSecurity>4</DocSecurity>
  <Lines>34</Lines>
  <Paragraphs>9</Paragraphs>
  <ScaleCrop>false</ScaleCrop>
  <Company/>
  <LinksUpToDate>false</LinksUpToDate>
  <CharactersWithSpaces>4962</CharactersWithSpaces>
  <SharedDoc>false</SharedDoc>
  <HLinks>
    <vt:vector size="6" baseType="variant">
      <vt:variant>
        <vt:i4>6815843</vt:i4>
      </vt:variant>
      <vt:variant>
        <vt:i4>0</vt:i4>
      </vt:variant>
      <vt:variant>
        <vt:i4>0</vt:i4>
      </vt:variant>
      <vt:variant>
        <vt:i4>5</vt:i4>
      </vt:variant>
      <vt:variant>
        <vt:lpwstr>https://www.uio.no/om/hms/arbeidsmiljo/prosedyrer/valg-vo-lamu/valg-av-verneombud/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Danbolt</dc:creator>
  <cp:keywords/>
  <dc:description/>
  <cp:lastModifiedBy>Anne Båum</cp:lastModifiedBy>
  <cp:revision>2</cp:revision>
  <dcterms:created xsi:type="dcterms:W3CDTF">2025-11-13T11:02:00Z</dcterms:created>
  <dcterms:modified xsi:type="dcterms:W3CDTF">2025-11-13T11:02:00Z</dcterms:modified>
</cp:coreProperties>
</file>